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0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2.png" ContentType="image/png"/>
  <Override PartName="/word/media/image9.png" ContentType="image/png"/>
  <Override PartName="/word/media/image1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Cs/>
        </w:rPr>
      </w:pPr>
      <w:r>
        <w:rPr>
          <w:b/>
          <w:bCs/>
          <w:lang w:val="en-US"/>
        </w:rPr>
        <w:t xml:space="preserve">Category I-RestNTravel™ </w:t>
      </w:r>
      <w:r>
        <w:rPr>
          <w:b/>
          <w:bCs/>
        </w:rPr>
        <w:t xml:space="preserve">Pillows: </w:t>
      </w:r>
    </w:p>
    <w:p>
      <w:pPr>
        <w:pStyle w:val="ListParagraph"/>
        <w:numPr>
          <w:ilvl w:val="0"/>
          <w:numId w:val="1"/>
        </w:numPr>
        <w:rPr/>
      </w:pPr>
      <w:r>
        <w:rPr>
          <w:b/>
          <w:bCs/>
          <w:lang w:val="en-US"/>
        </w:rPr>
        <w:t>For NECK REST</w:t>
      </w:r>
    </w:p>
    <w:p>
      <w:pPr>
        <w:pStyle w:val="ListParagraph"/>
        <w:numPr>
          <w:ilvl w:val="1"/>
          <w:numId w:val="1"/>
        </w:numPr>
        <w:rPr>
          <w:b/>
          <w:bCs/>
        </w:rPr>
      </w:pPr>
      <w:r>
        <mc:AlternateContent>
          <mc:Choice Requires="wps">
            <w:drawing>
              <wp:anchor behindDoc="0" distT="0" distB="0" distL="0" distR="3175" simplePos="0" locked="0" layoutInCell="1" allowOverlap="1" relativeHeight="9" wp14:anchorId="27A28A4E">
                <wp:simplePos x="0" y="0"/>
                <wp:positionH relativeFrom="column">
                  <wp:posOffset>1300480</wp:posOffset>
                </wp:positionH>
                <wp:positionV relativeFrom="paragraph">
                  <wp:posOffset>278765</wp:posOffset>
                </wp:positionV>
                <wp:extent cx="1178560" cy="977900"/>
                <wp:effectExtent l="0" t="0" r="0" b="635"/>
                <wp:wrapNone/>
                <wp:docPr id="1" name="Freeform 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640" cy="977760"/>
                        </a:xfrm>
                        <a:custGeom>
                          <a:avLst/>
                          <a:gdLst>
                            <a:gd name="textAreaLeft" fmla="*/ 0 w 668160"/>
                            <a:gd name="textAreaRight" fmla="*/ 668520 w 668160"/>
                            <a:gd name="textAreaTop" fmla="*/ 0 h 554400"/>
                            <a:gd name="textAreaBottom" fmla="*/ 554760 h 55440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3235833" h="2710244">
                              <a:moveTo>
                                <a:pt x="0" y="0"/>
                              </a:moveTo>
                              <a:lnTo>
                                <a:pt x="3235833" y="0"/>
                              </a:lnTo>
                              <a:lnTo>
                                <a:pt x="3235833" y="2710244"/>
                              </a:lnTo>
                              <a:lnTo>
                                <a:pt x="0" y="27102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0">
                          <a:blip r:embed="rId2"/>
                          <a:stretch>
                            <a:fillRect/>
                          </a:stretch>
                        </a:blip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Freeform 13" o:allowincell="f" style="position:absolute;margin-left:102.4pt;margin-top:21.95pt;width:92.75pt;height:76.95pt" wp14:anchorId="27A28A4E" type="_x0000_t75">
                <v:imagedata r:id="rId3"/>
                <w10:wrap type="none"/>
              </v:shape>
            </w:pict>
          </mc:Fallback>
        </mc:AlternateContent>
      </w:r>
      <w:r>
        <w:rPr>
          <w:b/>
          <w:bCs/>
          <w:lang w:val="en-US"/>
        </w:rPr>
        <w:t>7 x 7” (150 gms) Jute/Cotton Cover Square Pillow (100₹)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  <w:lang w:val="en-US"/>
        </w:rPr>
        <w:t>7 x 12” (250 gms) Jute/Cotton Cover Round Pillow  (200₹)</w:t>
      </w:r>
    </w:p>
    <w:p>
      <w:pPr>
        <w:pStyle w:val="Normal"/>
        <w:ind w:left="1800"/>
        <w:rPr/>
      </w:pPr>
      <w:r>
        <w:rPr/>
        <w:drawing>
          <wp:inline distT="0" distB="0" distL="0" distR="0">
            <wp:extent cx="1838325" cy="937895"/>
            <wp:effectExtent l="0" t="0" r="0" b="0"/>
            <wp:docPr id="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93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For </w:t>
      </w:r>
      <w:r>
        <w:rPr>
          <w:b/>
          <w:bCs/>
          <w:lang w:val="en-US"/>
        </w:rPr>
        <w:t>BACK REST &amp; SEATING</w:t>
      </w:r>
      <w:r>
        <w:rPr/>
        <w:t>:</w:t>
      </w:r>
    </w:p>
    <w:p>
      <w:pPr>
        <w:pStyle w:val="ListParagraph"/>
        <w:numPr>
          <w:ilvl w:val="0"/>
          <w:numId w:val="2"/>
        </w:numPr>
        <w:rPr/>
      </w:pPr>
      <w:r>
        <mc:AlternateContent>
          <mc:Choice Requires="wps">
            <w:drawing>
              <wp:anchor behindDoc="0" distT="0" distB="635" distL="0" distR="0" simplePos="0" locked="0" layoutInCell="1" allowOverlap="1" relativeHeight="10" wp14:anchorId="5968B6AC">
                <wp:simplePos x="0" y="0"/>
                <wp:positionH relativeFrom="column">
                  <wp:posOffset>943610</wp:posOffset>
                </wp:positionH>
                <wp:positionV relativeFrom="paragraph">
                  <wp:posOffset>276225</wp:posOffset>
                </wp:positionV>
                <wp:extent cx="1354455" cy="1085215"/>
                <wp:effectExtent l="0" t="0" r="0" b="635"/>
                <wp:wrapNone/>
                <wp:docPr id="3" name="Freeform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320" cy="1085040"/>
                        </a:xfrm>
                        <a:custGeom>
                          <a:avLst/>
                          <a:gdLst>
                            <a:gd name="textAreaLeft" fmla="*/ 0 w 767880"/>
                            <a:gd name="textAreaRight" fmla="*/ 768240 w 767880"/>
                            <a:gd name="textAreaTop" fmla="*/ 0 h 615240"/>
                            <a:gd name="textAreaBottom" fmla="*/ 615600 h 61524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3321685" h="2817848">
                              <a:moveTo>
                                <a:pt x="0" y="0"/>
                              </a:moveTo>
                              <a:lnTo>
                                <a:pt x="3321685" y="0"/>
                              </a:lnTo>
                              <a:lnTo>
                                <a:pt x="3321685" y="2817848"/>
                              </a:lnTo>
                              <a:lnTo>
                                <a:pt x="0" y="2817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0">
                          <a:blip r:embed="rId5"/>
                          <a:stretch>
                            <a:fillRect/>
                          </a:stretch>
                        </a:blip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reeform 12" o:allowincell="f" style="position:absolute;margin-left:74.3pt;margin-top:21.75pt;width:106.6pt;height:85.4pt" wp14:anchorId="5968B6AC" type="_x0000_t75">
                <v:imagedata r:id="rId6"/>
                <w10:wrap type="none"/>
              </v:shape>
            </w:pict>
          </mc:Fallback>
        </mc:AlternateContent>
      </w:r>
      <w:r>
        <w:rPr>
          <w:b/>
          <w:bCs/>
          <w:lang w:val="en-US"/>
        </w:rPr>
        <w:t>10 x 10” (300 gms) Jute/Cotton Cover Square Pillow (150₹)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>
          <w:b/>
          <w:bCs/>
          <w:lang w:val="en-US"/>
        </w:rPr>
        <w:t>14 x 14“(450 gms) Jute/Cotton Cover Square Pillow (200₹)</w:t>
      </w:r>
    </w:p>
    <w:p>
      <w:pPr>
        <w:pStyle w:val="Normal"/>
        <w:ind w:left="1440"/>
        <w:rPr/>
      </w:pPr>
      <w:r>
        <w:rPr/>
        <w:drawing>
          <wp:inline distT="0" distB="0" distL="0" distR="0">
            <wp:extent cx="1618615" cy="1364615"/>
            <wp:effectExtent l="0" t="0" r="0" b="0"/>
            <wp:docPr id="4" name="Google Shape;383;g34da305e79c_6_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oogle Shape;383;g34da305e79c_6_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615" cy="1364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20 x 26” (750 gms) Jute/Cotton Triangular Pillow (300₹)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1854835" cy="2364105"/>
            <wp:effectExtent l="0" t="0" r="0" b="0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835" cy="2364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For </w:t>
      </w:r>
      <w:r>
        <w:rPr>
          <w:b/>
          <w:bCs/>
        </w:rPr>
        <w:t>SLEEPING</w:t>
      </w:r>
      <w:r>
        <w:rPr/>
        <w:t>:</w:t>
      </w:r>
    </w:p>
    <w:p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  <w:lang w:val="en-US"/>
        </w:rPr>
        <w:t>14 x 22 “(750 gms) Jute/Cotton Cover Rectangular Pillow (250₹)</w:t>
      </w:r>
    </w:p>
    <w:p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  <w:lang w:val="en-US"/>
        </w:rPr>
        <w:t>16 x 22” (850 gms) Jute/Cotton Cover Rectangular Pillow (300₹)</w:t>
      </w:r>
    </w:p>
    <w:p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  <w:lang w:val="en-US"/>
        </w:rPr>
        <w:t>16 x 27” (1000 gms) Jute/Cotton Cover Rectangular Pillow (350₹)</w:t>
      </w:r>
    </w:p>
    <w:p>
      <w:pPr>
        <w:pStyle w:val="Normal"/>
        <w:ind w:left="1440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1" wp14:anchorId="7E3BCB7C">
                <wp:simplePos x="0" y="0"/>
                <wp:positionH relativeFrom="column">
                  <wp:posOffset>2280285</wp:posOffset>
                </wp:positionH>
                <wp:positionV relativeFrom="paragraph">
                  <wp:posOffset>146685</wp:posOffset>
                </wp:positionV>
                <wp:extent cx="3702685" cy="2451735"/>
                <wp:effectExtent l="635" t="1270" r="0" b="0"/>
                <wp:wrapNone/>
                <wp:docPr id="6" name="Freeform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600" cy="2451600"/>
                        </a:xfrm>
                        <a:custGeom>
                          <a:avLst/>
                          <a:gdLst>
                            <a:gd name="textAreaLeft" fmla="*/ 0 w 2099160"/>
                            <a:gd name="textAreaRight" fmla="*/ 2099520 w 2099160"/>
                            <a:gd name="textAreaTop" fmla="*/ 0 h 1389960"/>
                            <a:gd name="textAreaBottom" fmla="*/ 1390320 h 138996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3702857" h="2452127">
                              <a:moveTo>
                                <a:pt x="0" y="0"/>
                              </a:moveTo>
                              <a:lnTo>
                                <a:pt x="3702857" y="0"/>
                              </a:lnTo>
                              <a:lnTo>
                                <a:pt x="3702857" y="2452127"/>
                              </a:lnTo>
                              <a:lnTo>
                                <a:pt x="0" y="24521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0">
                          <a:blip r:embed="rId9"/>
                          <a:stretch>
                            <a:fillRect/>
                          </a:stretch>
                        </a:blip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reeform 11" o:allowincell="f" style="position:absolute;margin-left:179.55pt;margin-top:11.55pt;width:291.5pt;height:193pt" wp14:anchorId="7E3BCB7C" type="_x0000_t75">
                <v:imagedata r:id="rId10"/>
                <w10:wrap type="none"/>
              </v:shape>
            </w:pict>
          </mc:Fallback>
        </mc:AlternateConten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  <w:lang w:val="en-US"/>
        </w:rPr>
        <w:t>Category II-RestNTravel™ Mattresses</w:t>
      </w:r>
      <w:r>
        <w:rPr>
          <w:b/>
          <w:bCs/>
        </w:rPr>
        <w:t xml:space="preserve">: </w:t>
      </w:r>
    </w:p>
    <w:p>
      <w:pPr>
        <w:pStyle w:val="Normal"/>
        <w:rPr/>
      </w:pPr>
      <w:r>
        <w:rPr/>
        <w:t>Single 5’x2.5’ (1500₹)</w:t>
      </w:r>
    </w:p>
    <w:p>
      <w:pPr>
        <w:pStyle w:val="Normal"/>
        <w:rPr/>
      </w:pPr>
      <w:r>
        <w:rPr/>
        <w:drawing>
          <wp:inline distT="0" distB="0" distL="0" distR="0">
            <wp:extent cx="1899920" cy="3770630"/>
            <wp:effectExtent l="0" t="0" r="0" b="0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3770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Double 6’x5’ (2000₹)</w:t>
      </w:r>
    </w:p>
    <w:p>
      <w:pPr>
        <w:pStyle w:val="Normal"/>
        <w:rPr>
          <w:b/>
          <w:bCs/>
        </w:rPr>
      </w:pPr>
      <w:r>
        <w:rPr>
          <w:b/>
          <w:bCs/>
          <w:lang w:val="en-US"/>
        </w:rPr>
        <w:t>Category III-RestNTravel™ Quilts</w:t>
      </w:r>
      <w:r>
        <w:rPr>
          <w:b/>
          <w:bCs/>
        </w:rPr>
        <w:t xml:space="preserve">: </w:t>
      </w:r>
    </w:p>
    <w:p>
      <w:pPr>
        <w:pStyle w:val="Normal"/>
        <w:rPr/>
      </w:pPr>
      <w:r>
        <w:rPr/>
        <w:t>Single 5’x2.5’ (1500₹)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964690" cy="1473200"/>
            <wp:effectExtent l="0" t="0" r="0" b="0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90" cy="147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Double 6’x5’ (2000₹)</w:t>
      </w:r>
    </w:p>
    <w:p>
      <w:pPr>
        <w:pStyle w:val="Normal"/>
        <w:rPr/>
      </w:pPr>
      <w:r>
        <w:rPr/>
        <w:drawing>
          <wp:inline distT="0" distB="0" distL="0" distR="0">
            <wp:extent cx="2668270" cy="2299970"/>
            <wp:effectExtent l="0" t="0" r="0" b="0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2299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  <w:lang w:val="en-US"/>
        </w:rPr>
        <w:t xml:space="preserve">Category III-RestNTravel™ </w:t>
      </w:r>
      <w:r>
        <w:rPr>
          <w:b/>
          <w:bCs/>
        </w:rPr>
        <w:t>Bean bag</w:t>
      </w:r>
      <w:r>
        <w:rPr/>
        <w:t xml:space="preserve"> </w:t>
      </w:r>
    </w:p>
    <w:p>
      <w:pPr>
        <w:pStyle w:val="Normal"/>
        <w:rPr/>
      </w:pPr>
      <w:r>
        <w:rPr/>
        <w:t>5’x4’ (1500₹)</w:t>
      </w:r>
    </w:p>
    <w:p>
      <w:pPr>
        <w:pStyle w:val="Normal"/>
        <w:rPr/>
      </w:pPr>
      <w:r>
        <w:rPr/>
        <w:drawing>
          <wp:inline distT="0" distB="0" distL="0" distR="0">
            <wp:extent cx="2633345" cy="2485390"/>
            <wp:effectExtent l="0" t="0" r="0" b="0"/>
            <wp:docPr id="1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345" cy="2485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">
    <w:charset w:val="01"/>
    <w:family w:val="swiss"/>
    <w:pitch w:val="variable"/>
  </w:font>
  <w:font w:name="Calibri Light">
    <w:charset w:val="01"/>
    <w:family w:val="swiss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2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78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mr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Mangal" w:asciiTheme="minorHAnsi" w:cstheme="minorBidi" w:eastAsiaTheme="minorHAnsi" w:hAnsiTheme="minorHAnsi"/>
        <w:kern w:val="2"/>
        <w:sz w:val="24"/>
        <w:szCs w:val="21"/>
        <w:lang w:val="en-IN" w:eastAsia="en-US" w:bidi="mr-IN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c5aa3"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eastAsia="en-IN" w:val="en-IN" w:bidi="mr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5aa3"/>
    <w:pPr>
      <w:keepNext w:val="true"/>
      <w:keepLines/>
      <w:spacing w:before="360" w:after="80"/>
      <w:outlineLvl w:val="0"/>
    </w:pPr>
    <w:rPr>
      <w:rFonts w:ascii="Calibri Light" w:hAnsi="Calibri Light" w:eastAsia="" w:cs="Mangal" w:asciiTheme="majorHAnsi" w:cstheme="majorBidi" w:eastAsiaTheme="majorEastAsia" w:hAnsiTheme="majorHAnsi"/>
      <w:color w:themeColor="accent1" w:themeShade="bf" w:val="2F5496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5aa3"/>
    <w:pPr>
      <w:keepNext w:val="true"/>
      <w:keepLines/>
      <w:spacing w:before="160" w:after="80"/>
      <w:outlineLvl w:val="1"/>
    </w:pPr>
    <w:rPr>
      <w:rFonts w:ascii="Calibri Light" w:hAnsi="Calibri Light" w:eastAsia="" w:cs="Mangal" w:asciiTheme="majorHAnsi" w:cstheme="majorBidi" w:eastAsiaTheme="majorEastAsia" w:hAnsiTheme="majorHAnsi"/>
      <w:color w:themeColor="accent1" w:themeShade="bf" w:val="2F5496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5aa3"/>
    <w:pPr>
      <w:keepNext w:val="true"/>
      <w:keepLines/>
      <w:spacing w:before="160" w:after="80"/>
      <w:outlineLvl w:val="2"/>
    </w:pPr>
    <w:rPr>
      <w:rFonts w:eastAsia="" w:cs="Mangal" w:cstheme="majorBidi" w:eastAsiaTheme="majorEastAsia"/>
      <w:color w:themeColor="accent1" w:themeShade="bf" w:val="2F5496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5aa3"/>
    <w:pPr>
      <w:keepNext w:val="true"/>
      <w:keepLines/>
      <w:spacing w:before="80" w:after="40"/>
      <w:outlineLvl w:val="3"/>
    </w:pPr>
    <w:rPr>
      <w:rFonts w:eastAsia="" w:cs="Mangal" w:cstheme="majorBidi" w:eastAsiaTheme="majorEastAsia"/>
      <w:i/>
      <w:iCs/>
      <w:color w:themeColor="accent1" w:themeShade="bf"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5aa3"/>
    <w:pPr>
      <w:keepNext w:val="true"/>
      <w:keepLines/>
      <w:spacing w:before="80" w:after="40"/>
      <w:outlineLvl w:val="4"/>
    </w:pPr>
    <w:rPr>
      <w:rFonts w:eastAsia="" w:cs="Mangal" w:cstheme="majorBidi" w:eastAsiaTheme="majorEastAsia"/>
      <w:color w:themeColor="accent1" w:themeShade="bf"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5aa3"/>
    <w:pPr>
      <w:keepNext w:val="true"/>
      <w:keepLines/>
      <w:spacing w:before="40" w:after="0"/>
      <w:outlineLvl w:val="5"/>
    </w:pPr>
    <w:rPr>
      <w:rFonts w:eastAsia="" w:cs="Mangal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5aa3"/>
    <w:pPr>
      <w:keepNext w:val="true"/>
      <w:keepLines/>
      <w:spacing w:before="40" w:after="0"/>
      <w:outlineLvl w:val="6"/>
    </w:pPr>
    <w:rPr>
      <w:rFonts w:eastAsia="" w:cs="Mangal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5aa3"/>
    <w:pPr>
      <w:keepNext w:val="true"/>
      <w:keepLines/>
      <w:spacing w:before="0" w:after="0"/>
      <w:outlineLvl w:val="7"/>
    </w:pPr>
    <w:rPr>
      <w:rFonts w:eastAsia="" w:cs="Mangal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5aa3"/>
    <w:pPr>
      <w:keepNext w:val="true"/>
      <w:keepLines/>
      <w:spacing w:before="0" w:after="0"/>
      <w:outlineLvl w:val="8"/>
    </w:pPr>
    <w:rPr>
      <w:rFonts w:eastAsia="" w:cs="Mangal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dc5aa3"/>
    <w:rPr>
      <w:rFonts w:ascii="Calibri Light" w:hAnsi="Calibri Light" w:eastAsia="" w:cs="Mangal" w:asciiTheme="majorHAnsi" w:cstheme="majorBidi" w:eastAsiaTheme="majorEastAsia" w:hAnsiTheme="majorHAnsi"/>
      <w:color w:themeColor="accent1" w:themeShade="bf" w:val="2F5496"/>
      <w:sz w:val="40"/>
      <w:szCs w:val="36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dc5aa3"/>
    <w:rPr>
      <w:rFonts w:ascii="Calibri Light" w:hAnsi="Calibri Light" w:eastAsia="" w:cs="Mangal" w:asciiTheme="majorHAnsi" w:cstheme="majorBidi" w:eastAsiaTheme="majorEastAsia" w:hAnsiTheme="majorHAnsi"/>
      <w:color w:themeColor="accent1" w:themeShade="bf" w:val="2F5496"/>
      <w:sz w:val="32"/>
      <w:szCs w:val="29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dc5aa3"/>
    <w:rPr>
      <w:rFonts w:eastAsia="" w:cs="Mangal" w:cstheme="majorBidi" w:eastAsiaTheme="majorEastAsia"/>
      <w:color w:themeColor="accent1" w:themeShade="bf" w:val="2F5496"/>
      <w:sz w:val="28"/>
      <w:szCs w:val="25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dc5aa3"/>
    <w:rPr>
      <w:rFonts w:eastAsia="" w:cs="Mangal" w:cstheme="majorBidi" w:eastAsiaTheme="majorEastAsia"/>
      <w:i/>
      <w:iCs/>
      <w:color w:themeColor="accent1" w:themeShade="bf" w:val="2F5496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dc5aa3"/>
    <w:rPr>
      <w:rFonts w:eastAsia="" w:cs="Mangal" w:cstheme="majorBidi" w:eastAsiaTheme="majorEastAsia"/>
      <w:color w:themeColor="accent1" w:themeShade="bf" w:val="2F5496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dc5aa3"/>
    <w:rPr>
      <w:rFonts w:eastAsia="" w:cs="Mangal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dc5aa3"/>
    <w:rPr>
      <w:rFonts w:eastAsia="" w:cs="Mangal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dc5aa3"/>
    <w:rPr>
      <w:rFonts w:eastAsia="" w:cs="Mangal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dc5aa3"/>
    <w:rPr>
      <w:rFonts w:eastAsia="" w:cs="Mangal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dc5aa3"/>
    <w:rPr>
      <w:rFonts w:ascii="Calibri Light" w:hAnsi="Calibri Light" w:eastAsia="" w:cs="Mangal" w:asciiTheme="majorHAnsi" w:cstheme="majorBidi" w:eastAsiaTheme="majorEastAsia" w:hAnsiTheme="majorHAnsi"/>
      <w:spacing w:val="-10"/>
      <w:kern w:val="2"/>
      <w:sz w:val="56"/>
      <w:szCs w:val="50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dc5aa3"/>
    <w:rPr>
      <w:rFonts w:eastAsia="" w:cs="Mangal" w:cstheme="majorBidi" w:eastAsiaTheme="majorEastAsia"/>
      <w:color w:themeColor="text1" w:themeTint="a6" w:val="595959"/>
      <w:spacing w:val="15"/>
      <w:sz w:val="28"/>
      <w:szCs w:val="25"/>
    </w:rPr>
  </w:style>
  <w:style w:type="character" w:styleId="QuoteChar" w:customStyle="1">
    <w:name w:val="Quote Char"/>
    <w:basedOn w:val="DefaultParagraphFont"/>
    <w:link w:val="Quote"/>
    <w:uiPriority w:val="29"/>
    <w:qFormat/>
    <w:rsid w:val="00dc5aa3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dc5aa3"/>
    <w:rPr>
      <w:i/>
      <w:iCs/>
      <w:color w:themeColor="accent1" w:themeShade="bf" w:val="2F5496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dc5aa3"/>
    <w:rPr>
      <w:i/>
      <w:iCs/>
      <w:color w:themeColor="accent1" w:themeShade="bf" w:val="2F5496"/>
    </w:rPr>
  </w:style>
  <w:style w:type="character" w:styleId="IntenseReference">
    <w:name w:val="Intense Reference"/>
    <w:basedOn w:val="DefaultParagraphFont"/>
    <w:uiPriority w:val="32"/>
    <w:qFormat/>
    <w:rsid w:val="00dc5aa3"/>
    <w:rPr>
      <w:b/>
      <w:bCs/>
      <w:smallCaps/>
      <w:color w:themeColor="accent1" w:themeShade="bf" w:val="2F5496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dc5aa3"/>
    <w:pPr>
      <w:spacing w:lineRule="auto" w:line="240" w:before="0" w:after="80"/>
      <w:contextualSpacing/>
    </w:pPr>
    <w:rPr>
      <w:rFonts w:ascii="Calibri Light" w:hAnsi="Calibri Light" w:eastAsia="" w:cs="Mangal" w:asciiTheme="majorHAnsi" w:cstheme="majorBidi" w:eastAsiaTheme="majorEastAsia" w:hAnsiTheme="majorHAnsi"/>
      <w:spacing w:val="-10"/>
      <w:kern w:val="2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5aa3"/>
    <w:pPr/>
    <w:rPr>
      <w:rFonts w:eastAsia="" w:cs="Mangal" w:cstheme="majorBidi" w:eastAsiaTheme="majorEastAsia"/>
      <w:color w:themeColor="text1" w:themeTint="a6" w:val="595959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dc5aa3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1"/>
    <w:qFormat/>
    <w:rsid w:val="00dc5aa3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dc5a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2F549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Application>LibreOffice/25.2.2.2$Linux_X86_64 LibreOffice_project/520$Build-2</Application>
  <AppVersion>15.0000</AppVersion>
  <Pages>4</Pages>
  <Words>124</Words>
  <Characters>670</Characters>
  <CharactersWithSpaces>772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2025-07-01T16:35:00Z</dcterms:created>
  <dc:creator>Nitin Shrotri</dc:creator>
  <dc:description/>
  <dc:language>en-IN</dc:language>
  <cp:lastModifiedBy/>
  <dcterms:modified xsi:type="dcterms:W3CDTF">2025-07-15T16:50:36Z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15743040-c9ab-43b0-817f-600631ba4c25</vt:lpwstr>
  </property>
</Properties>
</file>